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576f287cf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2b20319398da4573"/>
      <w:footerReference xmlns:r="http://schemas.openxmlformats.org/officeDocument/2006/relationships" w:type="default" r:id="R43d4e503b0a9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0319398da4573" /><Relationship Type="http://schemas.openxmlformats.org/officeDocument/2006/relationships/footer" Target="/word/footer1.xml" Id="R43d4e503b0a948c0" /></Relationships>
</file>