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7106b994b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CTRL35 AS</w:t>
      </w:r>
    </w:p>
    <w:sectPr>
      <w:headerReference xmlns:r="http://schemas.openxmlformats.org/officeDocument/2006/relationships" w:type="default" r:id="R109720c10d484e6d"/>
      <w:footerReference xmlns:r="http://schemas.openxmlformats.org/officeDocument/2006/relationships" w:type="default" r:id="Rfbda1e35c0ac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720c10d484e6d" /><Relationship Type="http://schemas.openxmlformats.org/officeDocument/2006/relationships/footer" Target="/word/footer1.xml" Id="Rfbda1e35c0ac4e63" /></Relationships>
</file>