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b5ecc4980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ENORA AS, org.nr 935 701 430,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f4d0af65aeb94f08"/>
      <w:footerReference xmlns:r="http://schemas.openxmlformats.org/officeDocument/2006/relationships" w:type="default" r:id="Recbe712c2640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0af65aeb94f08" /><Relationship Type="http://schemas.openxmlformats.org/officeDocument/2006/relationships/footer" Target="/word/footer1.xml" Id="Recbe712c264046b6" /></Relationships>
</file>