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690c8132ff749a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BJØLLE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Nesttun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Nesttun,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BJØLLE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cabadc9de764a3f"/>
      <w:footerReference xmlns:r="http://schemas.openxmlformats.org/officeDocument/2006/relationships" w:type="default" r:id="R90112b6314164bb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BJØLLE HOLDING AS   ·   Org.nr 935 489 407   ·   Bjøllebotn 129   ·   5226 NESTTUN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BJØLLE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cabadc9de764a3f" /><Relationship Type="http://schemas.openxmlformats.org/officeDocument/2006/relationships/footer" Target="/word/footer1.xml" Id="R90112b6314164bb5" /></Relationships>
</file>