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ba5a1c0a2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40bfc549cfa34921"/>
      <w:footerReference xmlns:r="http://schemas.openxmlformats.org/officeDocument/2006/relationships" w:type="default" r:id="R513ce5102958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fc549cfa34921" /><Relationship Type="http://schemas.openxmlformats.org/officeDocument/2006/relationships/footer" Target="/word/footer1.xml" Id="R513ce510295845c5" /></Relationships>
</file>