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4c2ac631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2a289262a9574500"/>
      <w:footerReference xmlns:r="http://schemas.openxmlformats.org/officeDocument/2006/relationships" w:type="default" r:id="R85dcef8db0cd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89262a9574500" /><Relationship Type="http://schemas.openxmlformats.org/officeDocument/2006/relationships/footer" Target="/word/footer1.xml" Id="R85dcef8db0cd4ae3" /></Relationships>
</file>