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9ccd6de72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 HOLDING AS</w:t>
      </w:r>
    </w:p>
    <w:sectPr>
      <w:headerReference xmlns:r="http://schemas.openxmlformats.org/officeDocument/2006/relationships" w:type="default" r:id="R51d2b0d3f46a42a6"/>
      <w:footerReference xmlns:r="http://schemas.openxmlformats.org/officeDocument/2006/relationships" w:type="default" r:id="R4246f1fe2c5b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2b0d3f46a42a6" /><Relationship Type="http://schemas.openxmlformats.org/officeDocument/2006/relationships/footer" Target="/word/footer1.xml" Id="R4246f1fe2c5b4e8b" /></Relationships>
</file>