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1184bd422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VENTILASJON OG BLIKKENSLAGERVERKSTED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04bce75336e04196"/>
      <w:footerReference xmlns:r="http://schemas.openxmlformats.org/officeDocument/2006/relationships" w:type="default" r:id="R6aa6f04c2630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ce75336e04196" /><Relationship Type="http://schemas.openxmlformats.org/officeDocument/2006/relationships/footer" Target="/word/footer1.xml" Id="R6aa6f04c263048c8" /></Relationships>
</file>