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30ce7000e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e06d6333a40ae"/>
      <w:footerReference xmlns:r="http://schemas.openxmlformats.org/officeDocument/2006/relationships" w:type="default" r:id="R3bc37399c928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 INVEST AS   ·   Org.nr 934 820 355   ·   Kleivveien 34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e06d6333a40ae" /><Relationship Type="http://schemas.openxmlformats.org/officeDocument/2006/relationships/footer" Target="/word/footer1.xml" Id="R3bc37399c9284df5" /></Relationships>
</file>