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4c2ccc6f3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TUNAS SAVINGS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TUNAS SAVINGS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694f0d42de47bb"/>
      <w:footerReference xmlns:r="http://schemas.openxmlformats.org/officeDocument/2006/relationships" w:type="default" r:id="R8a3a5a9ceec0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TUNAS SAVINGS AS   ·   Org.nr 934 580 281   ·   Skrumonen 3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TUNAS SAVINGS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94f0d42de47bb" /><Relationship Type="http://schemas.openxmlformats.org/officeDocument/2006/relationships/footer" Target="/word/footer1.xml" Id="R8a3a5a9ceec04772" /></Relationships>
</file>