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774c310b5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513f887478c4f53"/>
      <w:footerReference xmlns:r="http://schemas.openxmlformats.org/officeDocument/2006/relationships" w:type="default" r:id="R4693d4beb257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3f887478c4f53" /><Relationship Type="http://schemas.openxmlformats.org/officeDocument/2006/relationships/footer" Target="/word/footer1.xml" Id="R4693d4beb2574bbf" /></Relationships>
</file>