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c2e999794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ULSTEIN REVISJON AS</w:t>
      </w:r>
    </w:p>
    <w:sectPr>
      <w:headerReference xmlns:r="http://schemas.openxmlformats.org/officeDocument/2006/relationships" w:type="default" r:id="R9a12ba93f62540e6"/>
      <w:footerReference xmlns:r="http://schemas.openxmlformats.org/officeDocument/2006/relationships" w:type="default" r:id="R46b12e15c4d2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REVISJON AS   ·   Org.nr 933 976 424   ·   Sjøgata 41   ·   6065 ULSTEINVIK   ·   post@ulsteinrevisjon.no   ·   www.ulsteinrevisjon.no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2ba93f62540e6" /><Relationship Type="http://schemas.openxmlformats.org/officeDocument/2006/relationships/footer" Target="/word/footer1.xml" Id="R46b12e15c4d24be3" /></Relationships>
</file>