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e9a5cdcd7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TROMSØ ØKONOMIPARTNER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TROMSØ ØKONOMIPARTNER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3093416cd442e3"/>
      <w:footerReference xmlns:r="http://schemas.openxmlformats.org/officeDocument/2006/relationships" w:type="default" r:id="R8a5f3cb492b148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TROMSØ ØKONOMIPARTNER AS   ·   Org.nr 933 666 549   ·   Finkavikhaugen 33   ·   9105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TROMSØ ØKONOMIPARTNER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093416cd442e3" /><Relationship Type="http://schemas.openxmlformats.org/officeDocument/2006/relationships/footer" Target="/word/footer1.xml" Id="R8a5f3cb492b14893" /></Relationships>
</file>