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d6a231241347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78e0397eb04414"/>
      <w:footerReference xmlns:r="http://schemas.openxmlformats.org/officeDocument/2006/relationships" w:type="default" r:id="R78cc97983041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 INVEST AS   ·   Org.nr 933 560 449   ·   Betzy Kjelsbergs gate 2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8e0397eb04414" /><Relationship Type="http://schemas.openxmlformats.org/officeDocument/2006/relationships/footer" Target="/word/footer1.xml" Id="R78cc979830414fb4" /></Relationships>
</file>