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c621535a2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af2bc6775ef946e2"/>
      <w:footerReference xmlns:r="http://schemas.openxmlformats.org/officeDocument/2006/relationships" w:type="default" r:id="R8990315f33b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c6775ef946e2" /><Relationship Type="http://schemas.openxmlformats.org/officeDocument/2006/relationships/footer" Target="/word/footer1.xml" Id="R8990315f33b44ff2" /></Relationships>
</file>