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4615f13a2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KRO, org.nr 933 221 628,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d7c415b9fdd2461a"/>
      <w:footerReference xmlns:r="http://schemas.openxmlformats.org/officeDocument/2006/relationships" w:type="default" r:id="R59432828cec5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415b9fdd2461a" /><Relationship Type="http://schemas.openxmlformats.org/officeDocument/2006/relationships/footer" Target="/word/footer1.xml" Id="R59432828cec54357" /></Relationships>
</file>