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4a0280bdd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03c5f98444b10"/>
      <w:footerReference xmlns:r="http://schemas.openxmlformats.org/officeDocument/2006/relationships" w:type="default" r:id="Ra4987c58d5ea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INVEST AS   ·   Org.nr 933 111 520   ·   Lingelemveien 65D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03c5f98444b10" /><Relationship Type="http://schemas.openxmlformats.org/officeDocument/2006/relationships/footer" Target="/word/footer1.xml" Id="Ra4987c58d5ea44f1" /></Relationships>
</file>