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adb80ee9d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ba89ae1cafb44fbb"/>
      <w:footerReference xmlns:r="http://schemas.openxmlformats.org/officeDocument/2006/relationships" w:type="default" r:id="R8802f57e9c6c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9ae1cafb44fbb" /><Relationship Type="http://schemas.openxmlformats.org/officeDocument/2006/relationships/footer" Target="/word/footer1.xml" Id="R8802f57e9c6c4747" /></Relationships>
</file>