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ea4670de8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35c29a88adef40c8"/>
      <w:footerReference xmlns:r="http://schemas.openxmlformats.org/officeDocument/2006/relationships" w:type="default" r:id="R668a213cbb1c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29a88adef40c8" /><Relationship Type="http://schemas.openxmlformats.org/officeDocument/2006/relationships/footer" Target="/word/footer1.xml" Id="R668a213cbb1c4544" /></Relationships>
</file>