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68a492b2fe4d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3ecef330bc894ebe"/>
      <w:footerReference xmlns:r="http://schemas.openxmlformats.org/officeDocument/2006/relationships" w:type="default" r:id="Rfeb2d1d9033f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cef330bc894ebe" /><Relationship Type="http://schemas.openxmlformats.org/officeDocument/2006/relationships/footer" Target="/word/footer1.xml" Id="Rfeb2d1d9033f4023" /></Relationships>
</file>