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3f556d74f46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OSLO FLIS&amp;MALER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OSLO FLIS&amp;MALER AS</w:t>
      </w:r>
    </w:p>
    <w:sectPr>
      <w:headerReference xmlns:r="http://schemas.openxmlformats.org/officeDocument/2006/relationships" w:type="default" r:id="Rd354b5f73f0340dc"/>
      <w:footerReference xmlns:r="http://schemas.openxmlformats.org/officeDocument/2006/relationships" w:type="default" r:id="R79d03342cf12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4b5f73f0340dc" /><Relationship Type="http://schemas.openxmlformats.org/officeDocument/2006/relationships/footer" Target="/word/footer1.xml" Id="R79d03342cf1248cf" /></Relationships>
</file>