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0180acd6e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IMEA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ad72492abbe74906"/>
      <w:footerReference xmlns:r="http://schemas.openxmlformats.org/officeDocument/2006/relationships" w:type="default" r:id="R6d2c963e1936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2492abbe74906" /><Relationship Type="http://schemas.openxmlformats.org/officeDocument/2006/relationships/footer" Target="/word/footer1.xml" Id="R6d2c963e193643e3" /></Relationships>
</file>