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a7943c662b4c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&amp; 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&amp; 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a47c2e052042eb"/>
      <w:footerReference xmlns:r="http://schemas.openxmlformats.org/officeDocument/2006/relationships" w:type="default" r:id="Rb2505d858aa2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AA HOLDING AS   ·   Org.nr 931 229 338   ·   Doktorveien 28   ·   3274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47c2e052042eb" /><Relationship Type="http://schemas.openxmlformats.org/officeDocument/2006/relationships/footer" Target="/word/footer1.xml" Id="Rb2505d858aa24107" /></Relationships>
</file>