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251d5dcc2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7667743044c88"/>
      <w:footerReference xmlns:r="http://schemas.openxmlformats.org/officeDocument/2006/relationships" w:type="default" r:id="R1827b0045f26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HOLDING AS   ·   Org.nr 931 055 356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7667743044c88" /><Relationship Type="http://schemas.openxmlformats.org/officeDocument/2006/relationships/footer" Target="/word/footer1.xml" Id="R1827b0045f264e3b" /></Relationships>
</file>