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ac7113799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02be6c76aa2b4d4f"/>
      <w:footerReference xmlns:r="http://schemas.openxmlformats.org/officeDocument/2006/relationships" w:type="default" r:id="R26162e64d8bf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e6c76aa2b4d4f" /><Relationship Type="http://schemas.openxmlformats.org/officeDocument/2006/relationships/footer" Target="/word/footer1.xml" Id="R26162e64d8bf4c72" /></Relationships>
</file>