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2e0f280bc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AICONO ÅLESUND AS, org.nr 930 858 773,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3c31fa424c134f2e"/>
      <w:footerReference xmlns:r="http://schemas.openxmlformats.org/officeDocument/2006/relationships" w:type="default" r:id="R796f58c0c395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1fa424c134f2e" /><Relationship Type="http://schemas.openxmlformats.org/officeDocument/2006/relationships/footer" Target="/word/footer1.xml" Id="R796f58c0c3954334" /></Relationships>
</file>