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cd03a38c1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eca9045c6cc64592"/>
      <w:footerReference xmlns:r="http://schemas.openxmlformats.org/officeDocument/2006/relationships" w:type="default" r:id="R09e7034f3d8f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9045c6cc64592" /><Relationship Type="http://schemas.openxmlformats.org/officeDocument/2006/relationships/footer" Target="/word/footer1.xml" Id="R09e7034f3d8f4706" /></Relationships>
</file>