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d61c4e4af144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AMICUS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AMICUS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e3221ba9184ed0"/>
      <w:footerReference xmlns:r="http://schemas.openxmlformats.org/officeDocument/2006/relationships" w:type="default" r:id="R859c8b089265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3221ba9184ed0" /><Relationship Type="http://schemas.openxmlformats.org/officeDocument/2006/relationships/footer" Target="/word/footer1.xml" Id="R859c8b0892654241" /></Relationships>
</file>