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b61d4f16e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264f04b78432c"/>
      <w:footerReference xmlns:r="http://schemas.openxmlformats.org/officeDocument/2006/relationships" w:type="default" r:id="R2b00d13e3615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ADISA AS   ·   Org.nr 930 774 588   ·   c/o Tore Isaksen, Vedderheia 267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264f04b78432c" /><Relationship Type="http://schemas.openxmlformats.org/officeDocument/2006/relationships/footer" Target="/word/footer1.xml" Id="R2b00d13e36154e53" /></Relationships>
</file>