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28600eb64b40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Isfjorden,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FAT INVEST AS</w:t>
      </w:r>
    </w:p>
    <w:sectPr>
      <w:headerReference xmlns:r="http://schemas.openxmlformats.org/officeDocument/2006/relationships" w:type="default" r:id="R89ec57d2c5eb4a27"/>
      <w:footerReference xmlns:r="http://schemas.openxmlformats.org/officeDocument/2006/relationships" w:type="default" r:id="R0be5af5c591442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ec57d2c5eb4a27" /><Relationship Type="http://schemas.openxmlformats.org/officeDocument/2006/relationships/footer" Target="/word/footer1.xml" Id="R0be5af5c591442ca" /></Relationships>
</file>