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886626d99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c44f7a242b1b4aad"/>
      <w:footerReference xmlns:r="http://schemas.openxmlformats.org/officeDocument/2006/relationships" w:type="default" r:id="Refa6a1f792b7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f7a242b1b4aad" /><Relationship Type="http://schemas.openxmlformats.org/officeDocument/2006/relationships/footer" Target="/word/footer1.xml" Id="Refa6a1f792b74d70" /></Relationships>
</file>