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da6a3a092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865b3e19d478b"/>
      <w:footerReference xmlns:r="http://schemas.openxmlformats.org/officeDocument/2006/relationships" w:type="default" r:id="R4e4ce7c178ec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LANDSOME AS   ·   Org.nr 930 563 749   ·   Gjerdrumsgata 22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865b3e19d478b" /><Relationship Type="http://schemas.openxmlformats.org/officeDocument/2006/relationships/footer" Target="/word/footer1.xml" Id="R4e4ce7c178ec426d" /></Relationships>
</file>