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827fdaf90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e42a0dcde40c3"/>
      <w:footerReference xmlns:r="http://schemas.openxmlformats.org/officeDocument/2006/relationships" w:type="default" r:id="Rd032b49dfcee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e42a0dcde40c3" /><Relationship Type="http://schemas.openxmlformats.org/officeDocument/2006/relationships/footer" Target="/word/footer1.xml" Id="Rd032b49dfcee425c" /></Relationships>
</file>