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fc127be18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701a7ab5c4bcf"/>
      <w:footerReference xmlns:r="http://schemas.openxmlformats.org/officeDocument/2006/relationships" w:type="default" r:id="R087b6328cd1a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701a7ab5c4bcf" /><Relationship Type="http://schemas.openxmlformats.org/officeDocument/2006/relationships/footer" Target="/word/footer1.xml" Id="R087b6328cd1a455d" /></Relationships>
</file>