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0d7dd40e3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NICOLINE S AS, org.nr 930 462 659,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544aaf0127324489"/>
      <w:footerReference xmlns:r="http://schemas.openxmlformats.org/officeDocument/2006/relationships" w:type="default" r:id="Rc82fbe444561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aaf0127324489" /><Relationship Type="http://schemas.openxmlformats.org/officeDocument/2006/relationships/footer" Target="/word/footer1.xml" Id="Rc82fbe4445614fe5" /></Relationships>
</file>