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4a1ddba22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80fad72f94c97"/>
      <w:footerReference xmlns:r="http://schemas.openxmlformats.org/officeDocument/2006/relationships" w:type="default" r:id="R106dab719595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80fad72f94c97" /><Relationship Type="http://schemas.openxmlformats.org/officeDocument/2006/relationships/footer" Target="/word/footer1.xml" Id="R106dab7195954ffa" /></Relationships>
</file>