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1155e162f49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NIKMO AS</w:t>
      </w:r>
    </w:p>
    <w:sectPr>
      <w:headerReference xmlns:r="http://schemas.openxmlformats.org/officeDocument/2006/relationships" w:type="default" r:id="R956c5b595d8048e4"/>
      <w:footerReference xmlns:r="http://schemas.openxmlformats.org/officeDocument/2006/relationships" w:type="default" r:id="R111f39d21606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NIKMO AS   ·   Org.nr 930 386 944   ·   Kvernabekkvegen 57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c5b595d8048e4" /><Relationship Type="http://schemas.openxmlformats.org/officeDocument/2006/relationships/footer" Target="/word/footer1.xml" Id="R111f39d21606409e" /></Relationships>
</file>