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2eab0bbbf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SPAREBANKEN NORGE, ETNE.</w:t>
      </w:r>
    </w:p>
    <w:sectPr>
      <w:headerReference xmlns:r="http://schemas.openxmlformats.org/officeDocument/2006/relationships" w:type="default" r:id="R0f5e0f68046341c2"/>
      <w:footerReference xmlns:r="http://schemas.openxmlformats.org/officeDocument/2006/relationships" w:type="default" r:id="Rab08648b606c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e0f68046341c2" /><Relationship Type="http://schemas.openxmlformats.org/officeDocument/2006/relationships/footer" Target="/word/footer1.xml" Id="Rab08648b606c41a2" /></Relationships>
</file>