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bdb2aa189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NORGE, ETNE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NORGE, ETNE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4e08092bdf4745"/>
      <w:footerReference xmlns:r="http://schemas.openxmlformats.org/officeDocument/2006/relationships" w:type="default" r:id="R0b31642207fb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e08092bdf4745" /><Relationship Type="http://schemas.openxmlformats.org/officeDocument/2006/relationships/footer" Target="/word/footer1.xml" Id="R0b31642207fb4bbb" /></Relationships>
</file>