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4d4fc37d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da95125dbc39405c"/>
      <w:footerReference xmlns:r="http://schemas.openxmlformats.org/officeDocument/2006/relationships" w:type="default" r:id="Rd906d79a73da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5125dbc39405c" /><Relationship Type="http://schemas.openxmlformats.org/officeDocument/2006/relationships/footer" Target="/word/footer1.xml" Id="Rd906d79a73da405f" /></Relationships>
</file>