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3098eaec64b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5a3c5ad58c7b4a69"/>
      <w:footerReference xmlns:r="http://schemas.openxmlformats.org/officeDocument/2006/relationships" w:type="default" r:id="R23b15ceb5571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c5ad58c7b4a69" /><Relationship Type="http://schemas.openxmlformats.org/officeDocument/2006/relationships/footer" Target="/word/footer1.xml" Id="R23b15ceb55714cbd" /></Relationships>
</file>