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223839d91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HVALFANGSTENS HUS AS.</w:t>
      </w:r>
    </w:p>
    <w:sectPr>
      <w:headerReference xmlns:r="http://schemas.openxmlformats.org/officeDocument/2006/relationships" w:type="default" r:id="R3da1219e24b04447"/>
      <w:footerReference xmlns:r="http://schemas.openxmlformats.org/officeDocument/2006/relationships" w:type="default" r:id="R96e004b27928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1219e24b04447" /><Relationship Type="http://schemas.openxmlformats.org/officeDocument/2006/relationships/footer" Target="/word/footer1.xml" Id="R96e004b27928493a" /></Relationships>
</file>