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956788cf4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794c12326c224e44"/>
      <w:footerReference xmlns:r="http://schemas.openxmlformats.org/officeDocument/2006/relationships" w:type="default" r:id="Rc82f0ce442ad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c12326c224e44" /><Relationship Type="http://schemas.openxmlformats.org/officeDocument/2006/relationships/footer" Target="/word/footer1.xml" Id="Rc82f0ce442ad4459" /></Relationships>
</file>