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cb4d148d1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 INVESTERING AS</w:t>
      </w:r>
    </w:p>
    <w:sectPr>
      <w:headerReference xmlns:r="http://schemas.openxmlformats.org/officeDocument/2006/relationships" w:type="default" r:id="R5d175f9b12f94856"/>
      <w:footerReference xmlns:r="http://schemas.openxmlformats.org/officeDocument/2006/relationships" w:type="default" r:id="R4c6730a3d804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 INVESTERING AS   ·   Org.nr 930 075 922   ·   Kirkegata 8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75f9b12f94856" /><Relationship Type="http://schemas.openxmlformats.org/officeDocument/2006/relationships/footer" Target="/word/footer1.xml" Id="R4c6730a3d80440ed" /></Relationships>
</file>