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29d2e066e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947b2d5ebcd042d8"/>
      <w:footerReference xmlns:r="http://schemas.openxmlformats.org/officeDocument/2006/relationships" w:type="default" r:id="R2df3051cb9e8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b2d5ebcd042d8" /><Relationship Type="http://schemas.openxmlformats.org/officeDocument/2006/relationships/footer" Target="/word/footer1.xml" Id="R2df3051cb9e84fbf" /></Relationships>
</file>