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9f1d8b59a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SØSTUGGU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SØSTUGGU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efe13136b4d5e"/>
      <w:footerReference xmlns:r="http://schemas.openxmlformats.org/officeDocument/2006/relationships" w:type="default" r:id="Ra2039d670049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efe13136b4d5e" /><Relationship Type="http://schemas.openxmlformats.org/officeDocument/2006/relationships/footer" Target="/word/footer1.xml" Id="Ra2039d6700494848" /></Relationships>
</file>