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e3837af04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LUEZ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LUEZ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14686bf834a95"/>
      <w:footerReference xmlns:r="http://schemas.openxmlformats.org/officeDocument/2006/relationships" w:type="default" r:id="Re7d69505067f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LUEZ AS   ·   Org.nr 929 789 776   ·   Bakkeveien 20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LUEZ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14686bf834a95" /><Relationship Type="http://schemas.openxmlformats.org/officeDocument/2006/relationships/footer" Target="/word/footer1.xml" Id="Re7d69505067f4327" /></Relationships>
</file>