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b3c993678a411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KARLGÅRD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Heimdal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Heimdal,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KARLGÅRD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61db9e661a0451d"/>
      <w:footerReference xmlns:r="http://schemas.openxmlformats.org/officeDocument/2006/relationships" w:type="default" r:id="Rf881f66d6741455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KARLGÅRD REGNSKAP AS   ·   Org.nr 929 772 113   ·   C/o Julian Karlgård, Idrettsveien 20   ·   7072 HEIMDAL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KARLGÅRD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61db9e661a0451d" /><Relationship Type="http://schemas.openxmlformats.org/officeDocument/2006/relationships/footer" Target="/word/footer1.xml" Id="Rf881f66d6741455f" /></Relationships>
</file>