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23268b322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ff2e6215354e4256"/>
      <w:footerReference xmlns:r="http://schemas.openxmlformats.org/officeDocument/2006/relationships" w:type="default" r:id="R003dce39d659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e6215354e4256" /><Relationship Type="http://schemas.openxmlformats.org/officeDocument/2006/relationships/footer" Target="/word/footer1.xml" Id="R003dce39d6594720" /></Relationships>
</file>