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c933f3474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STYVE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Skrautvål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Skrautvål,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STYVE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5ac049b4c42e4"/>
      <w:footerReference xmlns:r="http://schemas.openxmlformats.org/officeDocument/2006/relationships" w:type="default" r:id="R4a41f6774fc9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STYVE HOLDING AS   ·   Org.nr 929 554 183   ·   Øvrebygdsvegen 165   ·   2917 SKRAUTVÅL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STYVE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5ac049b4c42e4" /><Relationship Type="http://schemas.openxmlformats.org/officeDocument/2006/relationships/footer" Target="/word/footer1.xml" Id="R4a41f6774fc94bbd" /></Relationships>
</file>